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EB" w:rsidRDefault="00833DEB" w:rsidP="00833D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833DEB" w:rsidRPr="00A3138A" w:rsidRDefault="00833DEB" w:rsidP="00833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Budget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833DEB" w:rsidRPr="00A3138A" w:rsidRDefault="00833DEB" w:rsidP="00833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December 16, 2024 – 4:3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833DEB" w:rsidRDefault="00833DEB" w:rsidP="00833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833DEB" w:rsidRDefault="00833DEB" w:rsidP="0083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Link here:</w:t>
      </w:r>
      <w:bookmarkStart w:id="0" w:name="_GoBack"/>
      <w:bookmarkEnd w:id="0"/>
    </w:p>
    <w:p w:rsidR="00833DEB" w:rsidRDefault="00833DEB" w:rsidP="00833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DEB" w:rsidRDefault="00833DEB" w:rsidP="00833DEB">
      <w:pPr>
        <w:spacing w:after="0" w:line="240" w:lineRule="auto"/>
        <w:jc w:val="center"/>
        <w:rPr>
          <w:rFonts w:ascii="Lato" w:eastAsia="Times New Roman" w:hAnsi="Lato"/>
          <w:color w:val="6E7680"/>
          <w:spacing w:val="2"/>
          <w:sz w:val="18"/>
          <w:szCs w:val="18"/>
        </w:rPr>
      </w:pPr>
      <w:hyperlink r:id="rId5" w:history="1">
        <w:r>
          <w:rPr>
            <w:rStyle w:val="Hyperlink"/>
            <w:rFonts w:ascii="Lato" w:eastAsia="Times New Roman" w:hAnsi="Lato"/>
            <w:color w:val="0E71EB"/>
            <w:spacing w:val="2"/>
            <w:sz w:val="18"/>
            <w:szCs w:val="18"/>
          </w:rPr>
          <w:t>https://us02web.zoom.us/rec/share/j4wOMeGad6NFCAFOc6M5OUmaymQvTY0HwZ3ShyzgyoLeCiwUxV4Nv41QKdfZzXa_.X6fz4dUSsfBUyCC0</w:t>
        </w:r>
      </w:hyperlink>
    </w:p>
    <w:p w:rsidR="00833DEB" w:rsidRPr="00C76AA5" w:rsidRDefault="00833DEB" w:rsidP="00833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DEB" w:rsidRPr="00DB19E1" w:rsidRDefault="00833DEB" w:rsidP="00833DEB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King called the meeting to order</w:t>
      </w:r>
      <w:r w:rsidRPr="00DB19E1">
        <w:rPr>
          <w:rFonts w:ascii="Times New Roman" w:hAnsi="Times New Roman" w:cs="Times New Roman"/>
          <w:sz w:val="24"/>
          <w:szCs w:val="24"/>
        </w:rPr>
        <w:t>.  Select</w:t>
      </w:r>
      <w:r>
        <w:rPr>
          <w:rFonts w:ascii="Times New Roman" w:hAnsi="Times New Roman" w:cs="Times New Roman"/>
          <w:sz w:val="24"/>
          <w:szCs w:val="24"/>
        </w:rPr>
        <w:t xml:space="preserve">men present included: Jeff King,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Alan-Glen Burnell,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Valerie Broughton</w:t>
      </w:r>
      <w:r w:rsidRPr="00DB19E1">
        <w:rPr>
          <w:rFonts w:ascii="Times New Roman" w:hAnsi="Times New Roman" w:cs="Times New Roman"/>
          <w:sz w:val="24"/>
          <w:szCs w:val="24"/>
        </w:rPr>
        <w:t>.   Others prese</w:t>
      </w:r>
      <w:r>
        <w:rPr>
          <w:rFonts w:ascii="Times New Roman" w:hAnsi="Times New Roman" w:cs="Times New Roman"/>
          <w:sz w:val="24"/>
          <w:szCs w:val="24"/>
        </w:rPr>
        <w:t xml:space="preserve">nt included Paul A. Donaldson, </w:t>
      </w: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Joel Roberts, Aaron Kerber, Angelo </w:t>
      </w:r>
      <w:proofErr w:type="spellStart"/>
      <w:r>
        <w:rPr>
          <w:rFonts w:ascii="Times New Roman" w:hAnsi="Times New Roman" w:cs="Times New Roman"/>
          <w:sz w:val="24"/>
          <w:szCs w:val="24"/>
        </w:rPr>
        <w:t>Nitolli</w:t>
      </w:r>
      <w:proofErr w:type="spellEnd"/>
      <w:r>
        <w:rPr>
          <w:rFonts w:ascii="Times New Roman" w:hAnsi="Times New Roman" w:cs="Times New Roman"/>
          <w:sz w:val="24"/>
          <w:szCs w:val="24"/>
        </w:rPr>
        <w:t>, RC Dayton, and Mary Sue Reed.</w:t>
      </w:r>
    </w:p>
    <w:p w:rsidR="00833DEB" w:rsidRPr="00DB19E1" w:rsidRDefault="00833DEB" w:rsidP="00833DEB">
      <w:pPr>
        <w:rPr>
          <w:rFonts w:ascii="Times New Roman" w:hAnsi="Times New Roman" w:cs="Times New Roman"/>
          <w:sz w:val="24"/>
          <w:szCs w:val="24"/>
        </w:rPr>
      </w:pPr>
      <w:r w:rsidRPr="00DB19E1">
        <w:rPr>
          <w:rFonts w:ascii="Times New Roman" w:hAnsi="Times New Roman" w:cs="Times New Roman"/>
          <w:b/>
          <w:sz w:val="24"/>
          <w:szCs w:val="24"/>
          <w:u w:val="single"/>
        </w:rPr>
        <w:t>Adoption of the Agenda:</w:t>
      </w:r>
      <w:r w:rsidRPr="00DB1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E1">
        <w:rPr>
          <w:rFonts w:ascii="Times New Roman" w:hAnsi="Times New Roman" w:cs="Times New Roman"/>
          <w:sz w:val="24"/>
          <w:szCs w:val="24"/>
        </w:rPr>
        <w:t>made a moti</w:t>
      </w:r>
      <w:r>
        <w:rPr>
          <w:rFonts w:ascii="Times New Roman" w:hAnsi="Times New Roman" w:cs="Times New Roman"/>
          <w:sz w:val="24"/>
          <w:szCs w:val="24"/>
        </w:rPr>
        <w:t xml:space="preserve">on to adopt the agenda.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E1">
        <w:rPr>
          <w:rFonts w:ascii="Times New Roman" w:hAnsi="Times New Roman" w:cs="Times New Roman"/>
          <w:sz w:val="24"/>
          <w:szCs w:val="24"/>
        </w:rPr>
        <w:t>seconded the motion.  Motion carried with all in favor.</w:t>
      </w:r>
    </w:p>
    <w:p w:rsidR="00833DEB" w:rsidRDefault="00833DEB" w:rsidP="00833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Budget Discussions</w:t>
      </w:r>
      <w:r w:rsidRPr="0022559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Budget discussions.</w:t>
      </w:r>
      <w:r>
        <w:rPr>
          <w:rFonts w:ascii="Times New Roman" w:hAnsi="Times New Roman" w:cs="Times New Roman"/>
          <w:sz w:val="24"/>
          <w:szCs w:val="24"/>
        </w:rPr>
        <w:t xml:space="preserve">  Chief Kerber presented the proposed fire department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bdget</w:t>
      </w:r>
      <w:proofErr w:type="spellEnd"/>
      <w:r>
        <w:rPr>
          <w:rFonts w:ascii="Times New Roman" w:hAnsi="Times New Roman" w:cs="Times New Roman"/>
          <w:sz w:val="24"/>
          <w:szCs w:val="24"/>
        </w:rPr>
        <w:t>.  Discussion followed.</w:t>
      </w:r>
    </w:p>
    <w:p w:rsidR="00833DEB" w:rsidRPr="00833DEB" w:rsidRDefault="00833DEB" w:rsidP="00833DEB">
      <w:pPr>
        <w:rPr>
          <w:rFonts w:ascii="Times New Roman" w:hAnsi="Times New Roman" w:cs="Times New Roman"/>
          <w:sz w:val="24"/>
          <w:szCs w:val="24"/>
        </w:rPr>
      </w:pPr>
      <w:r w:rsidRPr="00833DEB">
        <w:rPr>
          <w:rFonts w:ascii="Times New Roman" w:hAnsi="Times New Roman" w:cs="Times New Roman"/>
          <w:b/>
          <w:sz w:val="24"/>
          <w:szCs w:val="24"/>
          <w:u w:val="single"/>
        </w:rPr>
        <w:t xml:space="preserve">Executive Session:  </w:t>
      </w:r>
      <w:r>
        <w:rPr>
          <w:rFonts w:ascii="Times New Roman" w:hAnsi="Times New Roman" w:cs="Times New Roman"/>
          <w:sz w:val="24"/>
          <w:szCs w:val="24"/>
        </w:rPr>
        <w:t>At 524</w:t>
      </w:r>
      <w:r>
        <w:rPr>
          <w:rFonts w:ascii="Times New Roman" w:hAnsi="Times New Roman" w:cs="Times New Roman"/>
          <w:sz w:val="24"/>
          <w:szCs w:val="24"/>
        </w:rPr>
        <w:t>PM, Alan-Glen Burnell made the following motions:  “Pursuant to 1 VSA Section 313(a)(1</w:t>
      </w:r>
      <w:r w:rsidRPr="002835BD">
        <w:rPr>
          <w:rFonts w:ascii="Times New Roman" w:hAnsi="Times New Roman" w:cs="Times New Roman"/>
          <w:sz w:val="24"/>
          <w:szCs w:val="24"/>
        </w:rPr>
        <w:t xml:space="preserve">), I make a motion </w:t>
      </w:r>
      <w:r>
        <w:rPr>
          <w:rFonts w:ascii="Times New Roman" w:hAnsi="Times New Roman" w:cs="Times New Roman"/>
          <w:sz w:val="24"/>
          <w:szCs w:val="24"/>
        </w:rPr>
        <w:t>that this board finds that premature general public knowledge would clearly place this board or a person involved at a substantial disadvantage if cert</w:t>
      </w:r>
      <w:r>
        <w:rPr>
          <w:rFonts w:ascii="Times New Roman" w:hAnsi="Times New Roman" w:cs="Times New Roman"/>
          <w:sz w:val="24"/>
          <w:szCs w:val="24"/>
        </w:rPr>
        <w:t xml:space="preserve">ain matters related to personnel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matters </w:t>
      </w:r>
      <w:r>
        <w:rPr>
          <w:rFonts w:ascii="Times New Roman" w:hAnsi="Times New Roman" w:cs="Times New Roman"/>
          <w:sz w:val="24"/>
          <w:szCs w:val="24"/>
        </w:rPr>
        <w:t xml:space="preserve">were discussed outside of Executive Session. 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  Alan-Glen Burnell further made the following motion:  “Pursuant to 1 VSA Section 313(a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Pr="002835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2835BD">
        <w:rPr>
          <w:rFonts w:ascii="Times New Roman" w:hAnsi="Times New Roman" w:cs="Times New Roman"/>
          <w:sz w:val="24"/>
          <w:szCs w:val="24"/>
        </w:rPr>
        <w:t xml:space="preserve">, I make a motion </w:t>
      </w:r>
      <w:r>
        <w:rPr>
          <w:rFonts w:ascii="Times New Roman" w:hAnsi="Times New Roman" w:cs="Times New Roman"/>
          <w:sz w:val="24"/>
          <w:szCs w:val="24"/>
        </w:rPr>
        <w:t xml:space="preserve">to enter into Executive Session to discuss </w:t>
      </w:r>
      <w:r>
        <w:rPr>
          <w:rFonts w:ascii="Times New Roman" w:hAnsi="Times New Roman" w:cs="Times New Roman"/>
          <w:sz w:val="24"/>
          <w:szCs w:val="24"/>
        </w:rPr>
        <w:t xml:space="preserve">personnel matters. 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the motion.  Motion passed with all in favor.  The board entered Executive Session</w:t>
      </w:r>
      <w:r>
        <w:rPr>
          <w:rFonts w:ascii="Times New Roman" w:hAnsi="Times New Roman" w:cs="Times New Roman"/>
          <w:sz w:val="24"/>
          <w:szCs w:val="24"/>
        </w:rPr>
        <w:t>.  At 5:58</w:t>
      </w:r>
      <w:r>
        <w:rPr>
          <w:rFonts w:ascii="Times New Roman" w:hAnsi="Times New Roman" w:cs="Times New Roman"/>
          <w:sz w:val="24"/>
          <w:szCs w:val="24"/>
        </w:rPr>
        <w:t xml:space="preserve">PM,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leave</w:t>
      </w:r>
      <w:r>
        <w:rPr>
          <w:rFonts w:ascii="Times New Roman" w:hAnsi="Times New Roman" w:cs="Times New Roman"/>
          <w:sz w:val="24"/>
          <w:szCs w:val="24"/>
        </w:rPr>
        <w:t xml:space="preserve"> Executive Session.  Valerie Broughton</w:t>
      </w:r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</w:t>
      </w:r>
      <w:r>
        <w:rPr>
          <w:rFonts w:ascii="Times New Roman" w:hAnsi="Times New Roman" w:cs="Times New Roman"/>
          <w:sz w:val="24"/>
          <w:szCs w:val="24"/>
        </w:rPr>
        <w:t xml:space="preserve">  No action taken</w:t>
      </w:r>
    </w:p>
    <w:p w:rsidR="00833DEB" w:rsidRPr="00DB19E1" w:rsidRDefault="00833DEB" w:rsidP="00833DEB">
      <w:pPr>
        <w:rPr>
          <w:rFonts w:ascii="Times New Roman" w:hAnsi="Times New Roman" w:cs="Times New Roman"/>
          <w:sz w:val="24"/>
          <w:szCs w:val="24"/>
        </w:rPr>
      </w:pPr>
      <w:r w:rsidRPr="00DB19E1"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  <w:r w:rsidRPr="00DB19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Alan-Glen Burnell made a motion to adjourn. </w:t>
      </w:r>
      <w:r>
        <w:rPr>
          <w:rFonts w:ascii="Times New Roman" w:hAnsi="Times New Roman" w:cs="Times New Roman"/>
          <w:sz w:val="24"/>
          <w:szCs w:val="24"/>
        </w:rPr>
        <w:t>Valerie Broughton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E1">
        <w:rPr>
          <w:rFonts w:ascii="Times New Roman" w:hAnsi="Times New Roman" w:cs="Times New Roman"/>
          <w:sz w:val="24"/>
          <w:szCs w:val="24"/>
        </w:rPr>
        <w:t>seconded the Motion.  Motion carried.</w:t>
      </w:r>
    </w:p>
    <w:p w:rsidR="00833DEB" w:rsidRPr="00DB19E1" w:rsidRDefault="00833DEB" w:rsidP="00833D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9E1">
        <w:rPr>
          <w:rFonts w:ascii="Times New Roman" w:hAnsi="Times New Roman" w:cs="Times New Roman"/>
          <w:sz w:val="24"/>
          <w:szCs w:val="24"/>
        </w:rPr>
        <w:t>s/Paul</w:t>
      </w:r>
      <w:proofErr w:type="gramEnd"/>
      <w:r w:rsidRPr="00DB19E1">
        <w:rPr>
          <w:rFonts w:ascii="Times New Roman" w:hAnsi="Times New Roman" w:cs="Times New Roman"/>
          <w:sz w:val="24"/>
          <w:szCs w:val="24"/>
        </w:rPr>
        <w:t xml:space="preserve"> A. Donaldson</w:t>
      </w:r>
    </w:p>
    <w:p w:rsidR="0033230A" w:rsidRDefault="0033230A"/>
    <w:sectPr w:rsidR="00332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EB"/>
    <w:rsid w:val="0033230A"/>
    <w:rsid w:val="008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rec/share/j4wOMeGad6NFCAFOc6M5OUmaymQvTY0HwZ3ShyzgyoLeCiwUxV4Nv41QKdfZzXa_.X6fz4dUSsfBUyC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2024-12-22T00:42:00Z</dcterms:created>
  <dcterms:modified xsi:type="dcterms:W3CDTF">2024-12-22T00:51:00Z</dcterms:modified>
</cp:coreProperties>
</file>