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C0" w:rsidRDefault="00422BC0" w:rsidP="00422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422BC0" w:rsidRDefault="00422BC0" w:rsidP="00422BC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Poultney Selectboard</w:t>
      </w:r>
    </w:p>
    <w:p w:rsidR="00422BC0" w:rsidRDefault="00422BC0" w:rsidP="00422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January 13, 2025</w:t>
      </w:r>
      <w:r>
        <w:rPr>
          <w:rFonts w:ascii="Times New Roman" w:hAnsi="Times New Roman" w:cs="Times New Roman"/>
          <w:b/>
          <w:sz w:val="24"/>
          <w:szCs w:val="24"/>
        </w:rPr>
        <w:t xml:space="preserve"> – 6:00 PM</w:t>
      </w:r>
    </w:p>
    <w:p w:rsidR="00422BC0" w:rsidRDefault="00422BC0" w:rsidP="00422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Poultney Town Hall</w:t>
      </w:r>
    </w:p>
    <w:p w:rsidR="00422BC0" w:rsidRDefault="00422BC0" w:rsidP="00422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C0" w:rsidRDefault="00422BC0" w:rsidP="00422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Zoom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Recording located here:</w:t>
      </w:r>
    </w:p>
    <w:p w:rsidR="00422BC0" w:rsidRDefault="00422BC0" w:rsidP="00422BC0">
      <w:pPr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</w:p>
    <w:p w:rsidR="00422BC0" w:rsidRPr="00422BC0" w:rsidRDefault="0040799F" w:rsidP="00422BC0">
      <w:pPr>
        <w:spacing w:after="0" w:line="240" w:lineRule="auto"/>
        <w:rPr>
          <w:rFonts w:ascii="Lato" w:eastAsia="Times New Roman" w:hAnsi="Lato"/>
          <w:color w:val="6E7680"/>
          <w:spacing w:val="2"/>
          <w:sz w:val="28"/>
          <w:szCs w:val="28"/>
        </w:rPr>
      </w:pPr>
      <w:hyperlink r:id="rId5" w:history="1">
        <w:r w:rsidRPr="00057FDD">
          <w:rPr>
            <w:rStyle w:val="Hyperlink"/>
            <w:rFonts w:ascii="Lato" w:eastAsia="Times New Roman" w:hAnsi="Lato"/>
            <w:spacing w:val="2"/>
            <w:sz w:val="28"/>
            <w:szCs w:val="28"/>
          </w:rPr>
          <w:t>https://us02web.zoom.us/rec/sha</w:t>
        </w:r>
        <w:r w:rsidRPr="00057FDD">
          <w:rPr>
            <w:rStyle w:val="Hyperlink"/>
            <w:rFonts w:ascii="Lato" w:eastAsia="Times New Roman" w:hAnsi="Lato"/>
            <w:spacing w:val="2"/>
            <w:sz w:val="28"/>
            <w:szCs w:val="28"/>
          </w:rPr>
          <w:t>r</w:t>
        </w:r>
        <w:r w:rsidRPr="00057FDD">
          <w:rPr>
            <w:rStyle w:val="Hyperlink"/>
            <w:rFonts w:ascii="Lato" w:eastAsia="Times New Roman" w:hAnsi="Lato"/>
            <w:spacing w:val="2"/>
            <w:sz w:val="28"/>
            <w:szCs w:val="28"/>
          </w:rPr>
          <w:t>e/jtYG2FuX4a6qbYsm_koifNYGZWRaLrW7lrqERAJlX2yvoB03vERX8JKKYc271MQ.rc9jn8eE6rwEtnGy</w:t>
        </w:r>
      </w:hyperlink>
    </w:p>
    <w:p w:rsidR="00422BC0" w:rsidRDefault="00422BC0" w:rsidP="00422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King called the meeting to order and led those present in reciting the Pledge of Allegiance.  Selectmen present included: Jeff King,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Alan-Glen Burnell,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Valerie Broughton.  Others present included Paul A. Donaldson, </w:t>
      </w:r>
      <w:r>
        <w:rPr>
          <w:rFonts w:ascii="Times New Roman" w:hAnsi="Times New Roman" w:cs="Times New Roman"/>
          <w:sz w:val="24"/>
          <w:szCs w:val="24"/>
        </w:rPr>
        <w:t xml:space="preserve">Joel Roberts,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Betit</w:t>
      </w:r>
      <w:proofErr w:type="spellEnd"/>
      <w:r>
        <w:rPr>
          <w:rFonts w:ascii="Times New Roman" w:hAnsi="Times New Roman" w:cs="Times New Roman"/>
          <w:sz w:val="24"/>
          <w:szCs w:val="24"/>
        </w:rPr>
        <w:t>, Carol Bunce, Mary Sue Reed and Johnathan Andrews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Adoption of the Agenda:</w:t>
      </w:r>
      <w:r>
        <w:rPr>
          <w:rFonts w:ascii="Times New Roman" w:hAnsi="Times New Roman" w:cs="Times New Roman"/>
          <w:sz w:val="24"/>
          <w:szCs w:val="24"/>
        </w:rPr>
        <w:tab/>
      </w:r>
      <w:r w:rsidR="00DD19BC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DD19BC"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DD1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</w:t>
      </w:r>
      <w:r w:rsidR="00DD19BC">
        <w:rPr>
          <w:rFonts w:ascii="Times New Roman" w:hAnsi="Times New Roman" w:cs="Times New Roman"/>
          <w:sz w:val="24"/>
          <w:szCs w:val="24"/>
        </w:rPr>
        <w:t xml:space="preserve">o adopt the Agenda.  Sheryl </w:t>
      </w:r>
      <w:proofErr w:type="spellStart"/>
      <w:r w:rsidR="00DD19BC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</w:t>
      </w:r>
    </w:p>
    <w:p w:rsidR="00422BC0" w:rsidRDefault="00422BC0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Valerie Broughton made a motio</w:t>
      </w:r>
      <w:r w:rsidR="00DD19BC">
        <w:rPr>
          <w:rFonts w:ascii="Times New Roman" w:hAnsi="Times New Roman" w:cs="Times New Roman"/>
          <w:sz w:val="24"/>
          <w:szCs w:val="24"/>
        </w:rPr>
        <w:t>n to approve the minutes of 12-16</w:t>
      </w:r>
      <w:r>
        <w:rPr>
          <w:rFonts w:ascii="Times New Roman" w:hAnsi="Times New Roman" w:cs="Times New Roman"/>
          <w:sz w:val="24"/>
          <w:szCs w:val="24"/>
        </w:rPr>
        <w:t>-24</w:t>
      </w:r>
      <w:r w:rsidR="00DD19BC">
        <w:rPr>
          <w:rFonts w:ascii="Times New Roman" w:hAnsi="Times New Roman" w:cs="Times New Roman"/>
          <w:sz w:val="24"/>
          <w:szCs w:val="24"/>
        </w:rPr>
        <w:t xml:space="preserve"> and 12-30-2024 Special Meeting</w:t>
      </w:r>
      <w:r>
        <w:rPr>
          <w:rFonts w:ascii="Times New Roman" w:hAnsi="Times New Roman" w:cs="Times New Roman"/>
          <w:sz w:val="24"/>
          <w:szCs w:val="24"/>
        </w:rPr>
        <w:t xml:space="preserve">. 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the motion.  Motion passed with all in favor.</w:t>
      </w:r>
    </w:p>
    <w:p w:rsidR="00422BC0" w:rsidRDefault="00422BC0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Road Report:</w:t>
      </w:r>
      <w:r>
        <w:rPr>
          <w:rFonts w:ascii="Times New Roman" w:hAnsi="Times New Roman" w:cs="Times New Roman"/>
          <w:sz w:val="24"/>
          <w:szCs w:val="24"/>
        </w:rPr>
        <w:t xml:space="preserve"> Joel Roberts reported the following:</w:t>
      </w:r>
    </w:p>
    <w:p w:rsidR="00DD19BC" w:rsidRDefault="00422BC0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-We are still </w:t>
      </w:r>
      <w:r w:rsidR="00DD19BC">
        <w:rPr>
          <w:rFonts w:ascii="Times New Roman" w:hAnsi="Times New Roman" w:cs="Times New Roman"/>
          <w:sz w:val="24"/>
          <w:szCs w:val="24"/>
        </w:rPr>
        <w:t xml:space="preserve">waiting for the insurance company to give us a proposed settlement for the damage to our boom mower.  Steve </w:t>
      </w:r>
      <w:proofErr w:type="spellStart"/>
      <w:r w:rsidR="00DD19BC">
        <w:rPr>
          <w:rFonts w:ascii="Times New Roman" w:hAnsi="Times New Roman" w:cs="Times New Roman"/>
          <w:sz w:val="24"/>
          <w:szCs w:val="24"/>
        </w:rPr>
        <w:t>Betit</w:t>
      </w:r>
      <w:proofErr w:type="spellEnd"/>
      <w:r w:rsidR="00DD19BC">
        <w:rPr>
          <w:rFonts w:ascii="Times New Roman" w:hAnsi="Times New Roman" w:cs="Times New Roman"/>
          <w:sz w:val="24"/>
          <w:szCs w:val="24"/>
        </w:rPr>
        <w:t xml:space="preserve"> urged Joel Roberts to get more aggressive with the carrier.  Discussion followed.  Total damage is $66,466.15.</w:t>
      </w:r>
    </w:p>
    <w:p w:rsidR="00DD19BC" w:rsidRDefault="00DD19BC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-Discussion about replacing the 2021 Dodge.  Joel Roberts has two estimates for Fords.  The price to purchase an outfitted truck is $155,400.  Discussion about what we have in the equipment replacement fund.</w:t>
      </w:r>
    </w:p>
    <w:p w:rsidR="00DD19BC" w:rsidRDefault="00DD19BC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Town of Wells thanks Poultney for assisting with plowing/sanding while they are short staffed.</w:t>
      </w:r>
    </w:p>
    <w:p w:rsidR="00DD19BC" w:rsidRDefault="00DD19BC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-Joel reminded people that the sand we are using is white in color and difficult for people to see.</w:t>
      </w:r>
    </w:p>
    <w:p w:rsidR="00422BC0" w:rsidRDefault="00422BC0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C0" w:rsidRDefault="00422BC0" w:rsidP="00D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 Development:</w:t>
      </w:r>
      <w:r w:rsidR="00DD19BC">
        <w:rPr>
          <w:rFonts w:ascii="Times New Roman" w:hAnsi="Times New Roman" w:cs="Times New Roman"/>
          <w:sz w:val="24"/>
          <w:szCs w:val="24"/>
        </w:rPr>
        <w:t xml:space="preserve">  Paul Donaldson reported that Sarah </w:t>
      </w:r>
      <w:proofErr w:type="spellStart"/>
      <w:r w:rsidR="00DD19BC">
        <w:rPr>
          <w:rFonts w:ascii="Times New Roman" w:hAnsi="Times New Roman" w:cs="Times New Roman"/>
          <w:sz w:val="24"/>
          <w:szCs w:val="24"/>
        </w:rPr>
        <w:t>Pelkey</w:t>
      </w:r>
      <w:proofErr w:type="spellEnd"/>
      <w:r w:rsidR="00DD19BC">
        <w:rPr>
          <w:rFonts w:ascii="Times New Roman" w:hAnsi="Times New Roman" w:cs="Times New Roman"/>
          <w:sz w:val="24"/>
          <w:szCs w:val="24"/>
        </w:rPr>
        <w:t xml:space="preserve"> has been working on closing out grants.</w:t>
      </w:r>
    </w:p>
    <w:p w:rsidR="00422BC0" w:rsidRDefault="00422BC0" w:rsidP="00422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Town Managers Report: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A35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9BC">
        <w:rPr>
          <w:rFonts w:ascii="Times New Roman" w:hAnsi="Times New Roman" w:cs="Times New Roman"/>
          <w:sz w:val="24"/>
          <w:szCs w:val="24"/>
        </w:rPr>
        <w:t xml:space="preserve">Paul Donaldson reported he is working on the Town Report, and the first draft has to be to the </w:t>
      </w:r>
      <w:r w:rsidR="00013A35">
        <w:rPr>
          <w:rFonts w:ascii="Times New Roman" w:hAnsi="Times New Roman" w:cs="Times New Roman"/>
          <w:sz w:val="24"/>
          <w:szCs w:val="24"/>
        </w:rPr>
        <w:t>printer by January 24, 2025.</w:t>
      </w:r>
    </w:p>
    <w:p w:rsidR="00013A35" w:rsidRDefault="00013A35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some contract and personnel matters that need to be discussed in Executive Session.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Transact any Other Lawful Selectboard 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A35">
        <w:rPr>
          <w:rFonts w:ascii="Times New Roman" w:hAnsi="Times New Roman" w:cs="Times New Roman"/>
          <w:sz w:val="24"/>
          <w:szCs w:val="24"/>
        </w:rPr>
        <w:t>None.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Health Officer: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None.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Rutland Regional Planning Commission:</w:t>
      </w:r>
      <w:r>
        <w:rPr>
          <w:rFonts w:ascii="Times New Roman" w:hAnsi="Times New Roman" w:cs="Times New Roman"/>
          <w:sz w:val="24"/>
          <w:szCs w:val="24"/>
        </w:rPr>
        <w:t xml:space="preserve"> No report.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Comments on matters (limit of 10 minutes total):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A35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3A35"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 w:rsidR="00013A35">
        <w:rPr>
          <w:rFonts w:ascii="Times New Roman" w:hAnsi="Times New Roman" w:cs="Times New Roman"/>
          <w:sz w:val="24"/>
          <w:szCs w:val="24"/>
        </w:rPr>
        <w:t>Betit</w:t>
      </w:r>
      <w:proofErr w:type="spellEnd"/>
      <w:r w:rsidR="00013A35">
        <w:rPr>
          <w:rFonts w:ascii="Times New Roman" w:hAnsi="Times New Roman" w:cs="Times New Roman"/>
          <w:sz w:val="24"/>
          <w:szCs w:val="24"/>
        </w:rPr>
        <w:t xml:space="preserve"> asked if the Town paid to have the building removed from Peter Rowland’s house.  Paul Donaldson stated that the board believed it was creating a public health hazard, and worked with the homeowner to find a contractor.  The Town guaranteed payment on the contract, and did use $10,000.00</w:t>
      </w:r>
      <w:r w:rsidR="0040799F">
        <w:rPr>
          <w:rFonts w:ascii="Times New Roman" w:hAnsi="Times New Roman" w:cs="Times New Roman"/>
          <w:sz w:val="24"/>
          <w:szCs w:val="24"/>
        </w:rPr>
        <w:t xml:space="preserve"> as the first installment pending Mr. Rowland’s money coming through from sale of stocks.  We have been reimbursed for that money, and the Town will pay no money for that project.</w:t>
      </w:r>
    </w:p>
    <w:p w:rsidR="0040799F" w:rsidRDefault="0040799F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-Carol Bunce asked how the budget for this fiscal year is holding up.  Paul Donaldson stated we are in pretty good shape.</w:t>
      </w:r>
    </w:p>
    <w:p w:rsidR="0040799F" w:rsidRDefault="0040799F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2BC0">
        <w:rPr>
          <w:rFonts w:ascii="Times New Roman" w:hAnsi="Times New Roman" w:cs="Times New Roman"/>
          <w:sz w:val="24"/>
          <w:szCs w:val="24"/>
        </w:rPr>
        <w:t xml:space="preserve">Johnathan Andrews </w:t>
      </w:r>
      <w:r>
        <w:rPr>
          <w:rFonts w:ascii="Times New Roman" w:hAnsi="Times New Roman" w:cs="Times New Roman"/>
          <w:sz w:val="24"/>
          <w:szCs w:val="24"/>
        </w:rPr>
        <w:t xml:space="preserve">that Paul Donaldson and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their efforts on the Bylaw updates, including reimbursement from the grant.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-Mary Sue Reed</w:t>
      </w:r>
      <w:r w:rsidR="0040799F">
        <w:rPr>
          <w:rFonts w:ascii="Times New Roman" w:hAnsi="Times New Roman" w:cs="Times New Roman"/>
          <w:sz w:val="24"/>
          <w:szCs w:val="24"/>
        </w:rPr>
        <w:t xml:space="preserve"> asked about updates on Regenerative Land Holding.  Paul Donaldson stated that are going through their Act250 process, and submitting documents.  The </w:t>
      </w:r>
      <w:proofErr w:type="gramStart"/>
      <w:r w:rsidR="0040799F">
        <w:rPr>
          <w:rFonts w:ascii="Times New Roman" w:hAnsi="Times New Roman" w:cs="Times New Roman"/>
          <w:sz w:val="24"/>
          <w:szCs w:val="24"/>
        </w:rPr>
        <w:t>negotiations on the Tax Stabiliz</w:t>
      </w:r>
      <w:r w:rsidR="0056020F">
        <w:rPr>
          <w:rFonts w:ascii="Times New Roman" w:hAnsi="Times New Roman" w:cs="Times New Roman"/>
          <w:sz w:val="24"/>
          <w:szCs w:val="24"/>
        </w:rPr>
        <w:t>ation Agreement is</w:t>
      </w:r>
      <w:proofErr w:type="gramEnd"/>
      <w:r w:rsidR="0056020F">
        <w:rPr>
          <w:rFonts w:ascii="Times New Roman" w:hAnsi="Times New Roman" w:cs="Times New Roman"/>
          <w:sz w:val="24"/>
          <w:szCs w:val="24"/>
        </w:rPr>
        <w:t xml:space="preserve"> on hold while they are in Superior Court appealing their assessment.  We did receive some grant </w:t>
      </w:r>
      <w:bookmarkStart w:id="0" w:name="_GoBack"/>
      <w:bookmarkEnd w:id="0"/>
      <w:r w:rsidR="0056020F">
        <w:rPr>
          <w:rFonts w:ascii="Times New Roman" w:hAnsi="Times New Roman" w:cs="Times New Roman"/>
          <w:sz w:val="24"/>
          <w:szCs w:val="24"/>
        </w:rPr>
        <w:t>assistance from the State with a new program the State started to assist with litigating and appraising the campus.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Executive Session: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2BC0" w:rsidRDefault="00013A35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7:11</w:t>
      </w:r>
      <w:r w:rsidR="00422BC0">
        <w:rPr>
          <w:rFonts w:ascii="Times New Roman" w:hAnsi="Times New Roman" w:cs="Times New Roman"/>
          <w:sz w:val="24"/>
          <w:szCs w:val="24"/>
        </w:rPr>
        <w:t>PM, Alan-Glen Burnell made the following motions:  “Pursuant to 1 VSA Section 313(a)(1</w:t>
      </w:r>
      <w:r w:rsidR="00422BC0" w:rsidRPr="002835BD">
        <w:rPr>
          <w:rFonts w:ascii="Times New Roman" w:hAnsi="Times New Roman" w:cs="Times New Roman"/>
          <w:sz w:val="24"/>
          <w:szCs w:val="24"/>
        </w:rPr>
        <w:t xml:space="preserve">), I make a motion </w:t>
      </w:r>
      <w:r w:rsidR="00422BC0">
        <w:rPr>
          <w:rFonts w:ascii="Times New Roman" w:hAnsi="Times New Roman" w:cs="Times New Roman"/>
          <w:sz w:val="24"/>
          <w:szCs w:val="24"/>
        </w:rPr>
        <w:t xml:space="preserve">that this board finds that premature general public knowledge would clearly place this board or a person involved at a substantial disadvantage if certain matters related to contracts </w:t>
      </w:r>
      <w:r>
        <w:rPr>
          <w:rFonts w:ascii="Times New Roman" w:hAnsi="Times New Roman" w:cs="Times New Roman"/>
          <w:sz w:val="24"/>
          <w:szCs w:val="24"/>
        </w:rPr>
        <w:t xml:space="preserve">and personnel matters </w:t>
      </w:r>
      <w:r w:rsidR="00422BC0">
        <w:rPr>
          <w:rFonts w:ascii="Times New Roman" w:hAnsi="Times New Roman" w:cs="Times New Roman"/>
          <w:sz w:val="24"/>
          <w:szCs w:val="24"/>
        </w:rPr>
        <w:t xml:space="preserve">were discussed outside of Executive Session.  </w:t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422BC0"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  Alan-Glen Burnell further made the following motion:  “Pursuant to 1 VSA Section 313(a</w:t>
      </w:r>
      <w:proofErr w:type="gramStart"/>
      <w:r w:rsidR="00422BC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422BC0">
        <w:rPr>
          <w:rFonts w:ascii="Times New Roman" w:hAnsi="Times New Roman" w:cs="Times New Roman"/>
          <w:sz w:val="24"/>
          <w:szCs w:val="24"/>
        </w:rPr>
        <w:t>1</w:t>
      </w:r>
      <w:r w:rsidR="00422BC0" w:rsidRPr="002835BD">
        <w:rPr>
          <w:rFonts w:ascii="Times New Roman" w:hAnsi="Times New Roman" w:cs="Times New Roman"/>
          <w:sz w:val="24"/>
          <w:szCs w:val="24"/>
        </w:rPr>
        <w:t>)</w:t>
      </w:r>
      <w:r w:rsidR="00422BC0">
        <w:rPr>
          <w:rFonts w:ascii="Times New Roman" w:hAnsi="Times New Roman" w:cs="Times New Roman"/>
          <w:sz w:val="24"/>
          <w:szCs w:val="24"/>
        </w:rPr>
        <w:t>(A)</w:t>
      </w:r>
      <w:r w:rsidR="00422BC0" w:rsidRPr="002835BD">
        <w:rPr>
          <w:rFonts w:ascii="Times New Roman" w:hAnsi="Times New Roman" w:cs="Times New Roman"/>
          <w:sz w:val="24"/>
          <w:szCs w:val="24"/>
        </w:rPr>
        <w:t xml:space="preserve">, I make a motion </w:t>
      </w:r>
      <w:r w:rsidR="00422BC0">
        <w:rPr>
          <w:rFonts w:ascii="Times New Roman" w:hAnsi="Times New Roman" w:cs="Times New Roman"/>
          <w:sz w:val="24"/>
          <w:szCs w:val="24"/>
        </w:rPr>
        <w:t>to enter into Executive Session to discuss contract matters</w:t>
      </w:r>
      <w:r>
        <w:rPr>
          <w:rFonts w:ascii="Times New Roman" w:hAnsi="Times New Roman" w:cs="Times New Roman"/>
          <w:sz w:val="24"/>
          <w:szCs w:val="24"/>
        </w:rPr>
        <w:t xml:space="preserve"> and personnel matters. 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422BC0"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  The board entered Executive Session</w:t>
      </w:r>
      <w:r>
        <w:rPr>
          <w:rFonts w:ascii="Times New Roman" w:hAnsi="Times New Roman" w:cs="Times New Roman"/>
          <w:sz w:val="24"/>
          <w:szCs w:val="24"/>
        </w:rPr>
        <w:t>.  At 7:30PM, Alan-Glen Burnell</w:t>
      </w:r>
      <w:r w:rsidR="00422BC0">
        <w:rPr>
          <w:rFonts w:ascii="Times New Roman" w:hAnsi="Times New Roman" w:cs="Times New Roman"/>
          <w:sz w:val="24"/>
          <w:szCs w:val="24"/>
        </w:rPr>
        <w:t xml:space="preserve"> made a motion to leave</w:t>
      </w:r>
      <w:r>
        <w:rPr>
          <w:rFonts w:ascii="Times New Roman" w:hAnsi="Times New Roman" w:cs="Times New Roman"/>
          <w:sz w:val="24"/>
          <w:szCs w:val="24"/>
        </w:rPr>
        <w:t xml:space="preserve"> Executive Session.  Valerie</w:t>
      </w:r>
      <w:r w:rsidR="00422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Broughton </w:t>
      </w:r>
      <w:r w:rsidR="00422BC0">
        <w:rPr>
          <w:rFonts w:ascii="Times New Roman" w:hAnsi="Times New Roman" w:cs="Times New Roman"/>
          <w:sz w:val="24"/>
          <w:szCs w:val="24"/>
        </w:rPr>
        <w:t>seconded the motion.  Motion passed with all in favor.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 w:rsidRPr="00414BB0">
        <w:rPr>
          <w:rFonts w:ascii="Times New Roman" w:hAnsi="Times New Roman" w:cs="Times New Roman"/>
          <w:sz w:val="24"/>
          <w:szCs w:val="24"/>
        </w:rPr>
        <w:t xml:space="preserve">Sheryl </w:t>
      </w:r>
      <w:proofErr w:type="spellStart"/>
      <w:r w:rsidRPr="00414BB0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 w:rsidRPr="00414BB0">
        <w:rPr>
          <w:rFonts w:ascii="Times New Roman" w:hAnsi="Times New Roman" w:cs="Times New Roman"/>
          <w:sz w:val="24"/>
          <w:szCs w:val="24"/>
        </w:rPr>
        <w:t xml:space="preserve"> made a motion to </w:t>
      </w:r>
      <w:r w:rsidR="00013A35">
        <w:rPr>
          <w:rFonts w:ascii="Times New Roman" w:hAnsi="Times New Roman" w:cs="Times New Roman"/>
          <w:sz w:val="24"/>
          <w:szCs w:val="24"/>
        </w:rPr>
        <w:t xml:space="preserve">appoint Jeffery </w:t>
      </w:r>
      <w:proofErr w:type="spellStart"/>
      <w:r w:rsidR="00013A35">
        <w:rPr>
          <w:rFonts w:ascii="Times New Roman" w:hAnsi="Times New Roman" w:cs="Times New Roman"/>
          <w:sz w:val="24"/>
          <w:szCs w:val="24"/>
        </w:rPr>
        <w:t>Biasuzzi</w:t>
      </w:r>
      <w:proofErr w:type="spellEnd"/>
      <w:r w:rsidR="00013A35">
        <w:rPr>
          <w:rFonts w:ascii="Times New Roman" w:hAnsi="Times New Roman" w:cs="Times New Roman"/>
          <w:sz w:val="24"/>
          <w:szCs w:val="24"/>
        </w:rPr>
        <w:t xml:space="preserve"> as Zoning Administrator.  Valerie Broughton </w:t>
      </w:r>
      <w:r w:rsidRPr="00414BB0">
        <w:rPr>
          <w:rFonts w:ascii="Times New Roman" w:hAnsi="Times New Roman" w:cs="Times New Roman"/>
          <w:sz w:val="24"/>
          <w:szCs w:val="24"/>
        </w:rPr>
        <w:t>seconded the motion.  Motion passed with all in favor</w:t>
      </w:r>
      <w:r w:rsidR="00013A35">
        <w:rPr>
          <w:rFonts w:ascii="Times New Roman" w:hAnsi="Times New Roman" w:cs="Times New Roman"/>
          <w:sz w:val="24"/>
          <w:szCs w:val="24"/>
        </w:rPr>
        <w:t xml:space="preserve">, except Mark </w:t>
      </w:r>
      <w:proofErr w:type="spellStart"/>
      <w:r w:rsidR="00013A35"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013A35">
        <w:rPr>
          <w:rFonts w:ascii="Times New Roman" w:hAnsi="Times New Roman" w:cs="Times New Roman"/>
          <w:sz w:val="24"/>
          <w:szCs w:val="24"/>
        </w:rPr>
        <w:t xml:space="preserve"> who voted against the motion</w:t>
      </w:r>
      <w:r w:rsidRPr="00414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A35" w:rsidRDefault="00013A35" w:rsidP="00013A35">
      <w:pPr>
        <w:rPr>
          <w:rFonts w:ascii="Times New Roman" w:hAnsi="Times New Roman" w:cs="Times New Roman"/>
          <w:sz w:val="24"/>
          <w:szCs w:val="24"/>
        </w:rPr>
      </w:pPr>
      <w:r w:rsidRPr="00414BB0">
        <w:rPr>
          <w:rFonts w:ascii="Times New Roman" w:hAnsi="Times New Roman" w:cs="Times New Roman"/>
          <w:sz w:val="24"/>
          <w:szCs w:val="24"/>
        </w:rPr>
        <w:lastRenderedPageBreak/>
        <w:t xml:space="preserve">Sheryl </w:t>
      </w:r>
      <w:proofErr w:type="spellStart"/>
      <w:r w:rsidRPr="00414BB0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 w:rsidRPr="00414BB0">
        <w:rPr>
          <w:rFonts w:ascii="Times New Roman" w:hAnsi="Times New Roman" w:cs="Times New Roman"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sz w:val="24"/>
          <w:szCs w:val="24"/>
        </w:rPr>
        <w:t>appoint Paul Donaldson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Alternative </w:t>
      </w:r>
      <w:r>
        <w:rPr>
          <w:rFonts w:ascii="Times New Roman" w:hAnsi="Times New Roman" w:cs="Times New Roman"/>
          <w:sz w:val="24"/>
          <w:szCs w:val="24"/>
        </w:rPr>
        <w:t>Zoning Ad</w:t>
      </w:r>
      <w:r>
        <w:rPr>
          <w:rFonts w:ascii="Times New Roman" w:hAnsi="Times New Roman" w:cs="Times New Roman"/>
          <w:sz w:val="24"/>
          <w:szCs w:val="24"/>
        </w:rPr>
        <w:t xml:space="preserve">ministrator. 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BB0">
        <w:rPr>
          <w:rFonts w:ascii="Times New Roman" w:hAnsi="Times New Roman" w:cs="Times New Roman"/>
          <w:sz w:val="24"/>
          <w:szCs w:val="24"/>
        </w:rPr>
        <w:t>seconded the motion.  Motion passed with all in favor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A35" w:rsidRDefault="00013A35" w:rsidP="00422BC0">
      <w:pPr>
        <w:rPr>
          <w:rFonts w:ascii="Times New Roman" w:hAnsi="Times New Roman" w:cs="Times New Roman"/>
          <w:sz w:val="24"/>
          <w:szCs w:val="24"/>
        </w:rPr>
      </w:pPr>
    </w:p>
    <w:p w:rsidR="00422BC0" w:rsidRPr="00AD388F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Board Orders: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A35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013A35"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01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made a motion to approve the board orders.  </w:t>
      </w:r>
      <w:r w:rsidR="00013A35">
        <w:rPr>
          <w:rFonts w:ascii="Times New Roman" w:hAnsi="Times New Roman" w:cs="Times New Roman"/>
          <w:sz w:val="24"/>
          <w:szCs w:val="24"/>
        </w:rPr>
        <w:t xml:space="preserve">Alan-Glen Burnell </w:t>
      </w:r>
      <w:r>
        <w:rPr>
          <w:rFonts w:ascii="Times New Roman" w:hAnsi="Times New Roman" w:cs="Times New Roman"/>
          <w:sz w:val="24"/>
          <w:szCs w:val="24"/>
        </w:rPr>
        <w:t>seconded the motion.  Motion passed with all in favor.</w:t>
      </w:r>
    </w:p>
    <w:p w:rsidR="00422BC0" w:rsidRDefault="00422BC0" w:rsidP="004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adjourn the meeting. 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Motion carried with all in favor.</w:t>
      </w:r>
    </w:p>
    <w:p w:rsidR="00422BC0" w:rsidRPr="00683D5A" w:rsidRDefault="00422BC0" w:rsidP="00422B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s/Paul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 Donaldson</w:t>
      </w:r>
    </w:p>
    <w:p w:rsidR="000C2C64" w:rsidRDefault="000C2C64"/>
    <w:sectPr w:rsidR="000C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C0"/>
    <w:rsid w:val="00013A35"/>
    <w:rsid w:val="000C2C64"/>
    <w:rsid w:val="0040799F"/>
    <w:rsid w:val="00422BC0"/>
    <w:rsid w:val="0056020F"/>
    <w:rsid w:val="00D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B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B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rec/share/jtYG2FuX4a6qbYsm_koifNYGZWRaLrW7lrqERAJlX2yvoB03vERX8JKKYc271MQ.rc9jn8eE6rwEtn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2025-01-17T19:54:00Z</dcterms:created>
  <dcterms:modified xsi:type="dcterms:W3CDTF">2025-01-17T20:37:00Z</dcterms:modified>
</cp:coreProperties>
</file>